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66F3" w14:textId="4C6BA3F5" w:rsidR="006A23B1" w:rsidRDefault="002D3F9A" w:rsidP="006A23B1">
      <w:pPr>
        <w:pStyle w:val="Heading1"/>
      </w:pPr>
      <w:proofErr w:type="spellStart"/>
      <w:r>
        <w:t>Ayurvedic</w:t>
      </w:r>
      <w:proofErr w:type="spellEnd"/>
      <w:r>
        <w:t xml:space="preserve"> Oils &amp; Essential Oils</w:t>
      </w:r>
    </w:p>
    <w:p w14:paraId="653239B7" w14:textId="0509DF84" w:rsidR="00EA3193" w:rsidRDefault="00EA3193" w:rsidP="002D3F9A">
      <w:pPr>
        <w:spacing w:after="0" w:line="240" w:lineRule="auto"/>
        <w:rPr>
          <w:rFonts w:ascii="Calibri" w:eastAsia="Times New Roman" w:hAnsi="Calibri" w:cs="Times New Roman"/>
          <w:i w:val="0"/>
          <w:iCs w:val="0"/>
          <w:color w:val="1D2129"/>
          <w:shd w:val="clear" w:color="auto" w:fill="FFFFFF"/>
          <w:lang w:eastAsia="en-US"/>
        </w:rPr>
      </w:pPr>
      <w:r>
        <w:rPr>
          <w:rFonts w:ascii="Calibri" w:eastAsia="Times New Roman" w:hAnsi="Calibri" w:cs="Times New Roman"/>
          <w:i w:val="0"/>
          <w:iCs w:val="0"/>
          <w:color w:val="1D2129"/>
          <w:shd w:val="clear" w:color="auto" w:fill="FFFFFF"/>
          <w:lang w:eastAsia="en-US"/>
        </w:rPr>
        <w:t xml:space="preserve">Treatments using oils are an integral part of Ayurveda. While some of the more complex or exotic oils are less available outside of India, local oils and specifically essential oils are one of the easiest and most pleasant ways to restore balance. Aromatherapy has a direct effect on the </w:t>
      </w:r>
      <w:r w:rsidR="00D4419F">
        <w:rPr>
          <w:rFonts w:ascii="Calibri" w:eastAsia="Times New Roman" w:hAnsi="Calibri" w:cs="Times New Roman"/>
          <w:i w:val="0"/>
          <w:iCs w:val="0"/>
          <w:color w:val="1D2129"/>
          <w:shd w:val="clear" w:color="auto" w:fill="FFFFFF"/>
          <w:lang w:eastAsia="en-US"/>
        </w:rPr>
        <w:t>nervous system</w:t>
      </w:r>
      <w:r>
        <w:rPr>
          <w:rFonts w:ascii="Calibri" w:eastAsia="Times New Roman" w:hAnsi="Calibri" w:cs="Times New Roman"/>
          <w:i w:val="0"/>
          <w:iCs w:val="0"/>
          <w:color w:val="1D2129"/>
          <w:shd w:val="clear" w:color="auto" w:fill="FFFFFF"/>
          <w:lang w:eastAsia="en-US"/>
        </w:rPr>
        <w:t xml:space="preserve"> and can produce instant feelings of relaxation</w:t>
      </w:r>
      <w:r w:rsidR="00486E44">
        <w:rPr>
          <w:rFonts w:ascii="Calibri" w:eastAsia="Times New Roman" w:hAnsi="Calibri" w:cs="Times New Roman"/>
          <w:i w:val="0"/>
          <w:iCs w:val="0"/>
          <w:color w:val="1D2129"/>
          <w:shd w:val="clear" w:color="auto" w:fill="FFFFFF"/>
          <w:lang w:eastAsia="en-US"/>
        </w:rPr>
        <w:t xml:space="preserve"> through inhalation as well as absorption through the skin. </w:t>
      </w:r>
    </w:p>
    <w:p w14:paraId="66D08911" w14:textId="77777777" w:rsidR="00801DA4" w:rsidRDefault="00801DA4" w:rsidP="002D3F9A">
      <w:pPr>
        <w:spacing w:after="0" w:line="240" w:lineRule="auto"/>
        <w:rPr>
          <w:rFonts w:ascii="Calibri" w:eastAsia="Times New Roman" w:hAnsi="Calibri" w:cs="Times New Roman"/>
          <w:i w:val="0"/>
          <w:iCs w:val="0"/>
          <w:color w:val="1D2129"/>
          <w:shd w:val="clear" w:color="auto" w:fill="FFFFFF"/>
          <w:lang w:eastAsia="en-US"/>
        </w:rPr>
      </w:pPr>
    </w:p>
    <w:p w14:paraId="52DD1505" w14:textId="67674AC1" w:rsidR="00EA3193" w:rsidRPr="00940EBF" w:rsidRDefault="00EA3193" w:rsidP="002D3F9A">
      <w:pPr>
        <w:spacing w:after="0" w:line="240" w:lineRule="auto"/>
        <w:rPr>
          <w:rFonts w:ascii="Calibri" w:eastAsia="Times New Roman" w:hAnsi="Calibri" w:cs="Times New Roman"/>
          <w:b/>
          <w:i w:val="0"/>
          <w:iCs w:val="0"/>
          <w:color w:val="1D2129"/>
          <w:shd w:val="clear" w:color="auto" w:fill="FFFFFF"/>
          <w:lang w:eastAsia="en-US"/>
        </w:rPr>
      </w:pPr>
      <w:r w:rsidRPr="00940EBF">
        <w:rPr>
          <w:rFonts w:ascii="Calibri" w:eastAsia="Times New Roman" w:hAnsi="Calibri" w:cs="Times New Roman"/>
          <w:b/>
          <w:i w:val="0"/>
          <w:iCs w:val="0"/>
          <w:color w:val="1D2129"/>
          <w:shd w:val="clear" w:color="auto" w:fill="FFFFFF"/>
          <w:lang w:eastAsia="en-US"/>
        </w:rPr>
        <w:t>Some of the benefits of using essential oils:</w:t>
      </w:r>
    </w:p>
    <w:p w14:paraId="067C3E1B" w14:textId="191530E5" w:rsidR="00EA3193" w:rsidRPr="00940EBF" w:rsidRDefault="00CA7EA1" w:rsidP="00940EBF">
      <w:pPr>
        <w:pStyle w:val="ListParagraph"/>
        <w:numPr>
          <w:ilvl w:val="0"/>
          <w:numId w:val="20"/>
        </w:numPr>
        <w:spacing w:after="0" w:line="240" w:lineRule="auto"/>
        <w:rPr>
          <w:rFonts w:ascii="Calibri" w:eastAsia="Times New Roman" w:hAnsi="Calibri" w:cs="Times New Roman"/>
          <w:i w:val="0"/>
          <w:iCs w:val="0"/>
          <w:color w:val="1D2129"/>
          <w:shd w:val="clear" w:color="auto" w:fill="FFFFFF"/>
          <w:lang w:eastAsia="en-US"/>
        </w:rPr>
      </w:pPr>
      <w:r>
        <w:rPr>
          <w:rFonts w:ascii="Calibri" w:eastAsia="Times New Roman" w:hAnsi="Calibri" w:cs="Times New Roman"/>
          <w:i w:val="0"/>
          <w:iCs w:val="0"/>
          <w:color w:val="1D2129"/>
          <w:shd w:val="clear" w:color="auto" w:fill="FFFFFF"/>
          <w:lang w:eastAsia="en-US"/>
        </w:rPr>
        <w:t>Promotes relaxation</w:t>
      </w:r>
      <w:r w:rsidR="00940EBF">
        <w:rPr>
          <w:rFonts w:ascii="Calibri" w:eastAsia="Times New Roman" w:hAnsi="Calibri" w:cs="Times New Roman"/>
          <w:i w:val="0"/>
          <w:iCs w:val="0"/>
          <w:color w:val="1D2129"/>
          <w:shd w:val="clear" w:color="auto" w:fill="FFFFFF"/>
          <w:lang w:eastAsia="en-US"/>
        </w:rPr>
        <w:t xml:space="preserve"> &amp; improves resilience to stress</w:t>
      </w:r>
    </w:p>
    <w:p w14:paraId="7DD50A09" w14:textId="7952081F" w:rsidR="00CA7EA1" w:rsidRDefault="00CA7EA1" w:rsidP="00CA7EA1">
      <w:pPr>
        <w:pStyle w:val="ListParagraph"/>
        <w:numPr>
          <w:ilvl w:val="0"/>
          <w:numId w:val="20"/>
        </w:numPr>
        <w:spacing w:after="0" w:line="240" w:lineRule="auto"/>
        <w:rPr>
          <w:rFonts w:ascii="Calibri" w:eastAsia="Times New Roman" w:hAnsi="Calibri" w:cs="Times New Roman"/>
          <w:i w:val="0"/>
          <w:iCs w:val="0"/>
          <w:color w:val="1D2129"/>
          <w:shd w:val="clear" w:color="auto" w:fill="FFFFFF"/>
          <w:lang w:eastAsia="en-US"/>
        </w:rPr>
      </w:pPr>
      <w:r>
        <w:rPr>
          <w:rFonts w:ascii="Calibri" w:eastAsia="Times New Roman" w:hAnsi="Calibri" w:cs="Times New Roman"/>
          <w:i w:val="0"/>
          <w:iCs w:val="0"/>
          <w:color w:val="1D2129"/>
          <w:shd w:val="clear" w:color="auto" w:fill="FFFFFF"/>
          <w:lang w:eastAsia="en-US"/>
        </w:rPr>
        <w:t>Has anti-microbial properties</w:t>
      </w:r>
    </w:p>
    <w:p w14:paraId="5B0E8419" w14:textId="6959A15C" w:rsidR="00CA7EA1" w:rsidRDefault="00CA7EA1" w:rsidP="00CA7EA1">
      <w:pPr>
        <w:pStyle w:val="ListParagraph"/>
        <w:numPr>
          <w:ilvl w:val="0"/>
          <w:numId w:val="20"/>
        </w:numPr>
        <w:spacing w:after="0" w:line="240" w:lineRule="auto"/>
        <w:rPr>
          <w:rFonts w:ascii="Calibri" w:eastAsia="Times New Roman" w:hAnsi="Calibri" w:cs="Times New Roman"/>
          <w:i w:val="0"/>
          <w:iCs w:val="0"/>
          <w:color w:val="1D2129"/>
          <w:shd w:val="clear" w:color="auto" w:fill="FFFFFF"/>
          <w:lang w:eastAsia="en-US"/>
        </w:rPr>
      </w:pPr>
      <w:r>
        <w:rPr>
          <w:rFonts w:ascii="Calibri" w:eastAsia="Times New Roman" w:hAnsi="Calibri" w:cs="Times New Roman"/>
          <w:i w:val="0"/>
          <w:iCs w:val="0"/>
          <w:color w:val="1D2129"/>
          <w:shd w:val="clear" w:color="auto" w:fill="FFFFFF"/>
          <w:lang w:eastAsia="en-US"/>
        </w:rPr>
        <w:t>Treats skin issues</w:t>
      </w:r>
    </w:p>
    <w:p w14:paraId="191F85B8" w14:textId="2E902522" w:rsidR="00CA7EA1" w:rsidRPr="00CA7EA1" w:rsidRDefault="00CA7EA1" w:rsidP="00CA7EA1">
      <w:pPr>
        <w:pStyle w:val="ListParagraph"/>
        <w:numPr>
          <w:ilvl w:val="0"/>
          <w:numId w:val="20"/>
        </w:numPr>
        <w:spacing w:after="0" w:line="240" w:lineRule="auto"/>
        <w:rPr>
          <w:rFonts w:ascii="Calibri" w:eastAsia="Times New Roman" w:hAnsi="Calibri" w:cs="Times New Roman"/>
          <w:i w:val="0"/>
          <w:iCs w:val="0"/>
          <w:color w:val="1D2129"/>
          <w:shd w:val="clear" w:color="auto" w:fill="FFFFFF"/>
          <w:lang w:eastAsia="en-US"/>
        </w:rPr>
      </w:pPr>
      <w:r>
        <w:rPr>
          <w:rFonts w:ascii="Calibri" w:eastAsia="Times New Roman" w:hAnsi="Calibri" w:cs="Times New Roman"/>
          <w:i w:val="0"/>
          <w:iCs w:val="0"/>
          <w:color w:val="1D2129"/>
          <w:shd w:val="clear" w:color="auto" w:fill="FFFFFF"/>
          <w:lang w:eastAsia="en-US"/>
        </w:rPr>
        <w:t>Improves memory &amp; concentration</w:t>
      </w:r>
    </w:p>
    <w:p w14:paraId="681BD39B" w14:textId="7E426F32" w:rsidR="00EE5B39" w:rsidRPr="00940EBF" w:rsidRDefault="00801DA4" w:rsidP="00CA7EA1">
      <w:pPr>
        <w:spacing w:after="0" w:line="240" w:lineRule="auto"/>
        <w:rPr>
          <w:rFonts w:ascii="Calibri" w:eastAsia="Times New Roman" w:hAnsi="Calibri" w:cs="Times New Roman"/>
          <w:iCs w:val="0"/>
          <w:color w:val="1D2129"/>
          <w:shd w:val="clear" w:color="auto" w:fill="FFFFFF"/>
          <w:lang w:eastAsia="en-US"/>
        </w:rPr>
      </w:pPr>
      <w:r>
        <w:rPr>
          <w:rFonts w:ascii="Calibri" w:eastAsia="Times New Roman" w:hAnsi="Calibri" w:cs="Times New Roman"/>
          <w:iCs w:val="0"/>
          <w:color w:val="1D2129"/>
          <w:shd w:val="clear" w:color="auto" w:fill="FFFFFF"/>
          <w:lang w:eastAsia="en-US"/>
        </w:rPr>
        <w:t>Note</w:t>
      </w:r>
      <w:r w:rsidR="00EA3193" w:rsidRPr="00940EBF">
        <w:rPr>
          <w:rFonts w:ascii="Calibri" w:eastAsia="Times New Roman" w:hAnsi="Calibri" w:cs="Times New Roman"/>
          <w:iCs w:val="0"/>
          <w:color w:val="1D2129"/>
          <w:shd w:val="clear" w:color="auto" w:fill="FFFFFF"/>
          <w:lang w:eastAsia="en-US"/>
        </w:rPr>
        <w:t xml:space="preserve">: </w:t>
      </w:r>
      <w:r w:rsidR="00CA7EA1" w:rsidRPr="00940EBF">
        <w:rPr>
          <w:rFonts w:ascii="Calibri" w:eastAsia="Times New Roman" w:hAnsi="Calibri" w:cs="Times New Roman"/>
          <w:iCs w:val="0"/>
          <w:color w:val="1D2129"/>
          <w:shd w:val="clear" w:color="auto" w:fill="FFFFFF"/>
          <w:lang w:eastAsia="en-US"/>
        </w:rPr>
        <w:t xml:space="preserve">Essential oils should always be </w:t>
      </w:r>
      <w:r w:rsidR="00940EBF" w:rsidRPr="00940EBF">
        <w:rPr>
          <w:rFonts w:ascii="Calibri" w:eastAsia="Times New Roman" w:hAnsi="Calibri" w:cs="Times New Roman"/>
          <w:iCs w:val="0"/>
          <w:lang w:eastAsia="en-US"/>
        </w:rPr>
        <w:t xml:space="preserve">externally on the body and diluted appropriately with </w:t>
      </w:r>
      <w:proofErr w:type="gramStart"/>
      <w:r w:rsidR="00940EBF" w:rsidRPr="00940EBF">
        <w:rPr>
          <w:rFonts w:ascii="Calibri" w:eastAsia="Times New Roman" w:hAnsi="Calibri" w:cs="Times New Roman"/>
          <w:iCs w:val="0"/>
          <w:lang w:eastAsia="en-US"/>
        </w:rPr>
        <w:t>a base</w:t>
      </w:r>
      <w:proofErr w:type="gramEnd"/>
      <w:r w:rsidR="00940EBF" w:rsidRPr="00940EBF">
        <w:rPr>
          <w:rFonts w:ascii="Calibri" w:eastAsia="Times New Roman" w:hAnsi="Calibri" w:cs="Times New Roman"/>
          <w:iCs w:val="0"/>
          <w:lang w:eastAsia="en-US"/>
        </w:rPr>
        <w:t xml:space="preserve"> oil. During pregnancy or with infants &amp; children </w:t>
      </w:r>
      <w:proofErr w:type="gramStart"/>
      <w:r w:rsidR="00940EBF" w:rsidRPr="00940EBF">
        <w:rPr>
          <w:rFonts w:ascii="Calibri" w:eastAsia="Times New Roman" w:hAnsi="Calibri" w:cs="Times New Roman"/>
          <w:iCs w:val="0"/>
          <w:lang w:eastAsia="en-US"/>
        </w:rPr>
        <w:t>essential oils should be used</w:t>
      </w:r>
      <w:r>
        <w:rPr>
          <w:rFonts w:ascii="Calibri" w:eastAsia="Times New Roman" w:hAnsi="Calibri" w:cs="Times New Roman"/>
          <w:iCs w:val="0"/>
          <w:lang w:eastAsia="en-US"/>
        </w:rPr>
        <w:t xml:space="preserve"> only under supervision</w:t>
      </w:r>
      <w:r w:rsidR="00940EBF" w:rsidRPr="00940EBF">
        <w:rPr>
          <w:rFonts w:ascii="Calibri" w:eastAsia="Times New Roman" w:hAnsi="Calibri" w:cs="Times New Roman"/>
          <w:iCs w:val="0"/>
          <w:lang w:eastAsia="en-US"/>
        </w:rPr>
        <w:t xml:space="preserve"> by your practitioner</w:t>
      </w:r>
      <w:proofErr w:type="gramEnd"/>
      <w:r w:rsidR="00940EBF" w:rsidRPr="00940EBF">
        <w:rPr>
          <w:rFonts w:ascii="Calibri" w:eastAsia="Times New Roman" w:hAnsi="Calibri" w:cs="Times New Roman"/>
          <w:iCs w:val="0"/>
          <w:lang w:eastAsia="en-US"/>
        </w:rPr>
        <w:t xml:space="preserve">. </w:t>
      </w:r>
    </w:p>
    <w:p w14:paraId="76C942E6" w14:textId="54EC77DC" w:rsidR="006A23B1" w:rsidRDefault="002D3F9A" w:rsidP="006A23B1">
      <w:pPr>
        <w:pStyle w:val="Heading1"/>
      </w:pPr>
      <w:proofErr w:type="spellStart"/>
      <w:r>
        <w:t>Vata</w:t>
      </w:r>
      <w:proofErr w:type="spellEnd"/>
      <w:r>
        <w:t xml:space="preserve"> Oils</w:t>
      </w:r>
    </w:p>
    <w:p w14:paraId="1C33861F" w14:textId="5A8EF29C" w:rsidR="005656D1" w:rsidRPr="002D3F9A" w:rsidRDefault="002D3F9A" w:rsidP="00E34C1D">
      <w:pPr>
        <w:pStyle w:val="ListParagraph"/>
        <w:numPr>
          <w:ilvl w:val="0"/>
          <w:numId w:val="17"/>
        </w:numPr>
        <w:spacing w:after="0" w:line="240" w:lineRule="auto"/>
        <w:rPr>
          <w:i w:val="0"/>
          <w:color w:val="000000" w:themeColor="text1"/>
        </w:rPr>
      </w:pPr>
      <w:r w:rsidRPr="002D3F9A">
        <w:rPr>
          <w:b/>
          <w:i w:val="0"/>
          <w:color w:val="000000" w:themeColor="text1"/>
        </w:rPr>
        <w:t>Base oils:</w:t>
      </w:r>
      <w:r>
        <w:rPr>
          <w:i w:val="0"/>
          <w:color w:val="000000" w:themeColor="text1"/>
        </w:rPr>
        <w:t xml:space="preserve"> </w:t>
      </w:r>
      <w:r w:rsidRPr="00467010">
        <w:rPr>
          <w:i w:val="0"/>
          <w:color w:val="000000" w:themeColor="text1"/>
        </w:rPr>
        <w:t>Sesame seed</w:t>
      </w:r>
      <w:r>
        <w:rPr>
          <w:i w:val="0"/>
          <w:color w:val="000000" w:themeColor="text1"/>
        </w:rPr>
        <w:t xml:space="preserve"> (unroasted), Almond</w:t>
      </w:r>
      <w:r w:rsidR="00467010">
        <w:rPr>
          <w:i w:val="0"/>
          <w:color w:val="000000" w:themeColor="text1"/>
        </w:rPr>
        <w:t>, Avocado, Safflower</w:t>
      </w:r>
    </w:p>
    <w:p w14:paraId="3242EDF0" w14:textId="78A53430" w:rsidR="002D3F9A" w:rsidRPr="002D3F9A" w:rsidRDefault="002D3F9A" w:rsidP="00E34C1D">
      <w:pPr>
        <w:pStyle w:val="ListParagraph"/>
        <w:numPr>
          <w:ilvl w:val="0"/>
          <w:numId w:val="17"/>
        </w:numPr>
        <w:spacing w:after="0" w:line="240" w:lineRule="auto"/>
        <w:rPr>
          <w:b/>
          <w:i w:val="0"/>
          <w:color w:val="000000" w:themeColor="text1"/>
        </w:rPr>
      </w:pPr>
      <w:r w:rsidRPr="002D3F9A">
        <w:rPr>
          <w:b/>
          <w:i w:val="0"/>
          <w:color w:val="000000" w:themeColor="text1"/>
        </w:rPr>
        <w:t>Essential oils:</w:t>
      </w:r>
      <w:r>
        <w:rPr>
          <w:b/>
          <w:i w:val="0"/>
          <w:color w:val="000000" w:themeColor="text1"/>
        </w:rPr>
        <w:t xml:space="preserve"> </w:t>
      </w:r>
      <w:r>
        <w:rPr>
          <w:i w:val="0"/>
          <w:color w:val="000000" w:themeColor="text1"/>
        </w:rPr>
        <w:t xml:space="preserve">Anise, Basil, Bergamot, Birch, Cardamom, Cedar, Chamomile, Cinnamon, Clary Sage, </w:t>
      </w:r>
      <w:r w:rsidR="004D177D">
        <w:rPr>
          <w:i w:val="0"/>
          <w:color w:val="000000" w:themeColor="text1"/>
        </w:rPr>
        <w:t>Cumin, Cypress, Eucalyptu</w:t>
      </w:r>
      <w:r>
        <w:rPr>
          <w:i w:val="0"/>
          <w:color w:val="000000" w:themeColor="text1"/>
        </w:rPr>
        <w:t xml:space="preserve">s, Fennel, Fir, Frankincense, Ginger, </w:t>
      </w:r>
      <w:proofErr w:type="spellStart"/>
      <w:r>
        <w:rPr>
          <w:i w:val="0"/>
          <w:color w:val="000000" w:themeColor="text1"/>
        </w:rPr>
        <w:t>Jatamansi</w:t>
      </w:r>
      <w:proofErr w:type="spellEnd"/>
      <w:r>
        <w:rPr>
          <w:i w:val="0"/>
          <w:color w:val="000000" w:themeColor="text1"/>
        </w:rPr>
        <w:t>, Jasmine, Marjoram, Orange, Patchouli, Rose, Rose Geranium,</w:t>
      </w:r>
      <w:r w:rsidRPr="002D3F9A">
        <w:rPr>
          <w:i w:val="0"/>
          <w:color w:val="000000" w:themeColor="text1"/>
        </w:rPr>
        <w:t xml:space="preserve"> </w:t>
      </w:r>
      <w:r>
        <w:rPr>
          <w:i w:val="0"/>
          <w:color w:val="000000" w:themeColor="text1"/>
        </w:rPr>
        <w:t>Rosemary, Sandalwood, Tangerine, Valerian</w:t>
      </w:r>
      <w:r w:rsidR="00801DA4">
        <w:rPr>
          <w:i w:val="0"/>
          <w:color w:val="000000" w:themeColor="text1"/>
        </w:rPr>
        <w:t xml:space="preserve">, Vanilla, </w:t>
      </w:r>
      <w:proofErr w:type="spellStart"/>
      <w:r w:rsidR="00801DA4">
        <w:rPr>
          <w:i w:val="0"/>
          <w:color w:val="000000" w:themeColor="text1"/>
        </w:rPr>
        <w:t>Vetiver</w:t>
      </w:r>
      <w:proofErr w:type="spellEnd"/>
      <w:r w:rsidR="00801DA4">
        <w:rPr>
          <w:i w:val="0"/>
          <w:color w:val="000000" w:themeColor="text1"/>
        </w:rPr>
        <w:t>, Ylang-Ylang.</w:t>
      </w:r>
      <w:r>
        <w:rPr>
          <w:i w:val="0"/>
          <w:color w:val="000000" w:themeColor="text1"/>
        </w:rPr>
        <w:t xml:space="preserve"> </w:t>
      </w:r>
    </w:p>
    <w:p w14:paraId="48A9E9A6" w14:textId="5489ED4B" w:rsidR="00E460FF" w:rsidRDefault="002D3F9A" w:rsidP="00E460FF">
      <w:pPr>
        <w:pStyle w:val="Heading1"/>
      </w:pPr>
      <w:r>
        <w:t>Pitta Oils</w:t>
      </w:r>
    </w:p>
    <w:p w14:paraId="1691841E" w14:textId="446E67BF" w:rsidR="002D3F9A" w:rsidRPr="002D3F9A" w:rsidRDefault="002D3F9A" w:rsidP="002D3F9A">
      <w:pPr>
        <w:pStyle w:val="ListParagraph"/>
        <w:numPr>
          <w:ilvl w:val="0"/>
          <w:numId w:val="17"/>
        </w:numPr>
        <w:spacing w:after="0" w:line="240" w:lineRule="auto"/>
        <w:rPr>
          <w:i w:val="0"/>
          <w:color w:val="000000" w:themeColor="text1"/>
        </w:rPr>
      </w:pPr>
      <w:r w:rsidRPr="002D3F9A">
        <w:rPr>
          <w:b/>
          <w:i w:val="0"/>
          <w:color w:val="000000" w:themeColor="text1"/>
        </w:rPr>
        <w:t>Base oils</w:t>
      </w:r>
      <w:r w:rsidRPr="002D3F9A">
        <w:rPr>
          <w:i w:val="0"/>
          <w:color w:val="000000" w:themeColor="text1"/>
        </w:rPr>
        <w:t>:</w:t>
      </w:r>
      <w:r>
        <w:rPr>
          <w:i w:val="0"/>
          <w:color w:val="000000" w:themeColor="text1"/>
        </w:rPr>
        <w:t xml:space="preserve"> Coconut, Olive, </w:t>
      </w:r>
      <w:r w:rsidR="00467010">
        <w:rPr>
          <w:i w:val="0"/>
          <w:color w:val="000000" w:themeColor="text1"/>
        </w:rPr>
        <w:t xml:space="preserve">Sunflower, </w:t>
      </w:r>
      <w:proofErr w:type="spellStart"/>
      <w:r w:rsidR="00467010">
        <w:rPr>
          <w:i w:val="0"/>
          <w:color w:val="000000" w:themeColor="text1"/>
        </w:rPr>
        <w:t>Argan</w:t>
      </w:r>
      <w:proofErr w:type="spellEnd"/>
      <w:r w:rsidR="00467010">
        <w:rPr>
          <w:i w:val="0"/>
          <w:color w:val="000000" w:themeColor="text1"/>
        </w:rPr>
        <w:t>, Jojoba</w:t>
      </w:r>
    </w:p>
    <w:p w14:paraId="12133E0F" w14:textId="54871852" w:rsidR="00233A94" w:rsidRPr="00940EBF" w:rsidRDefault="002D3F9A" w:rsidP="00740ACE">
      <w:pPr>
        <w:pStyle w:val="ListParagraph"/>
        <w:numPr>
          <w:ilvl w:val="0"/>
          <w:numId w:val="17"/>
        </w:numPr>
        <w:spacing w:after="0" w:line="240" w:lineRule="auto"/>
        <w:rPr>
          <w:b/>
          <w:i w:val="0"/>
          <w:color w:val="000000" w:themeColor="text1"/>
        </w:rPr>
      </w:pPr>
      <w:r w:rsidRPr="002D3F9A">
        <w:rPr>
          <w:b/>
          <w:i w:val="0"/>
          <w:color w:val="000000" w:themeColor="text1"/>
        </w:rPr>
        <w:t>Essential oils:</w:t>
      </w:r>
      <w:r>
        <w:rPr>
          <w:b/>
          <w:i w:val="0"/>
          <w:color w:val="000000" w:themeColor="text1"/>
        </w:rPr>
        <w:t xml:space="preserve"> </w:t>
      </w:r>
      <w:r w:rsidR="00B62666">
        <w:rPr>
          <w:i w:val="0"/>
          <w:color w:val="000000" w:themeColor="text1"/>
        </w:rPr>
        <w:t xml:space="preserve">Cedar, </w:t>
      </w:r>
      <w:r w:rsidR="00B62666" w:rsidRPr="00B62666">
        <w:rPr>
          <w:i w:val="0"/>
          <w:color w:val="000000" w:themeColor="text1"/>
        </w:rPr>
        <w:t xml:space="preserve">Chamomile, </w:t>
      </w:r>
      <w:proofErr w:type="spellStart"/>
      <w:r w:rsidR="00B62666" w:rsidRPr="00B62666">
        <w:rPr>
          <w:i w:val="0"/>
          <w:color w:val="000000" w:themeColor="text1"/>
        </w:rPr>
        <w:t>Champa</w:t>
      </w:r>
      <w:proofErr w:type="spellEnd"/>
      <w:r w:rsidR="00B62666" w:rsidRPr="00B62666">
        <w:rPr>
          <w:i w:val="0"/>
          <w:color w:val="000000" w:themeColor="text1"/>
        </w:rPr>
        <w:t>,</w:t>
      </w:r>
      <w:r w:rsidR="00B62666">
        <w:rPr>
          <w:i w:val="0"/>
          <w:color w:val="000000" w:themeColor="text1"/>
        </w:rPr>
        <w:t xml:space="preserve"> Clary Sage, Coriander, Cumin, Dill, Fennel, Jasmine, Lavender, Lemongrass, Myrtle, </w:t>
      </w:r>
      <w:proofErr w:type="spellStart"/>
      <w:r w:rsidR="00B62666">
        <w:rPr>
          <w:i w:val="0"/>
          <w:color w:val="000000" w:themeColor="text1"/>
        </w:rPr>
        <w:t>Neroli</w:t>
      </w:r>
      <w:proofErr w:type="spellEnd"/>
      <w:r w:rsidR="00B62666">
        <w:rPr>
          <w:i w:val="0"/>
          <w:color w:val="000000" w:themeColor="text1"/>
        </w:rPr>
        <w:t xml:space="preserve">, Peppermint, Rose, Rose Geranium, Sandalwood, Vanilla, </w:t>
      </w:r>
      <w:proofErr w:type="spellStart"/>
      <w:r w:rsidR="00B62666">
        <w:rPr>
          <w:i w:val="0"/>
          <w:color w:val="000000" w:themeColor="text1"/>
        </w:rPr>
        <w:t>Vetiver</w:t>
      </w:r>
      <w:proofErr w:type="spellEnd"/>
      <w:r w:rsidR="00B62666">
        <w:rPr>
          <w:i w:val="0"/>
          <w:color w:val="000000" w:themeColor="text1"/>
        </w:rPr>
        <w:t>, Wintergreen, Ylang-Ylang.</w:t>
      </w:r>
    </w:p>
    <w:p w14:paraId="72B79553" w14:textId="56D43BDA" w:rsidR="006A23B1" w:rsidRDefault="002D3F9A" w:rsidP="006A23B1">
      <w:pPr>
        <w:pStyle w:val="Heading1"/>
      </w:pPr>
      <w:proofErr w:type="spellStart"/>
      <w:r>
        <w:t>Kapha</w:t>
      </w:r>
      <w:proofErr w:type="spellEnd"/>
      <w:r>
        <w:t xml:space="preserve"> Oils</w:t>
      </w:r>
    </w:p>
    <w:p w14:paraId="238E9F1D" w14:textId="733071F0" w:rsidR="002D3F9A" w:rsidRPr="002D3F9A" w:rsidRDefault="002D3F9A" w:rsidP="002D3F9A">
      <w:pPr>
        <w:pStyle w:val="ListParagraph"/>
        <w:numPr>
          <w:ilvl w:val="0"/>
          <w:numId w:val="17"/>
        </w:numPr>
        <w:spacing w:after="0" w:line="240" w:lineRule="auto"/>
        <w:rPr>
          <w:i w:val="0"/>
          <w:color w:val="000000" w:themeColor="text1"/>
        </w:rPr>
      </w:pPr>
      <w:r w:rsidRPr="002D3F9A">
        <w:rPr>
          <w:b/>
          <w:i w:val="0"/>
          <w:color w:val="000000" w:themeColor="text1"/>
        </w:rPr>
        <w:t>Base oils:</w:t>
      </w:r>
      <w:r>
        <w:rPr>
          <w:i w:val="0"/>
          <w:color w:val="000000" w:themeColor="text1"/>
        </w:rPr>
        <w:t xml:space="preserve"> Almond, Mustard, Canola</w:t>
      </w:r>
    </w:p>
    <w:p w14:paraId="1C9C8DEB" w14:textId="7A7770F2" w:rsidR="00BA3DEE" w:rsidRPr="00F40153" w:rsidRDefault="002D3F9A" w:rsidP="00F40153">
      <w:pPr>
        <w:pStyle w:val="ListParagraph"/>
        <w:numPr>
          <w:ilvl w:val="0"/>
          <w:numId w:val="17"/>
        </w:numPr>
        <w:spacing w:after="0" w:line="240" w:lineRule="auto"/>
        <w:rPr>
          <w:rFonts w:ascii="Calibri" w:hAnsi="Calibri"/>
          <w:b/>
          <w:i w:val="0"/>
          <w:color w:val="000000" w:themeColor="text1"/>
        </w:rPr>
      </w:pPr>
      <w:r w:rsidRPr="0055756A">
        <w:rPr>
          <w:rFonts w:ascii="Calibri" w:hAnsi="Calibri"/>
          <w:b/>
          <w:i w:val="0"/>
          <w:color w:val="000000" w:themeColor="text1"/>
        </w:rPr>
        <w:t>Essential oils:</w:t>
      </w:r>
      <w:r w:rsidR="0055756A">
        <w:rPr>
          <w:rFonts w:ascii="Calibri" w:hAnsi="Calibri"/>
          <w:b/>
          <w:i w:val="0"/>
          <w:color w:val="000000" w:themeColor="text1"/>
        </w:rPr>
        <w:t xml:space="preserve"> </w:t>
      </w:r>
      <w:r w:rsidR="00BA3DEE" w:rsidRPr="0055756A">
        <w:rPr>
          <w:rFonts w:ascii="Calibri" w:hAnsi="Calibri" w:cs="Times"/>
          <w:i w:val="0"/>
          <w:iCs w:val="0"/>
          <w:lang w:val="en-US"/>
        </w:rPr>
        <w:t xml:space="preserve">Anise, Basil, Bergamot, Black Pepper, Cardamom, Caraway, </w:t>
      </w:r>
      <w:proofErr w:type="spellStart"/>
      <w:r w:rsidR="00B10241" w:rsidRPr="0055756A">
        <w:rPr>
          <w:rFonts w:ascii="Calibri" w:hAnsi="Calibri" w:cs="Times"/>
          <w:i w:val="0"/>
          <w:iCs w:val="0"/>
          <w:lang w:val="en-US"/>
        </w:rPr>
        <w:t>Cedarwood</w:t>
      </w:r>
      <w:proofErr w:type="spellEnd"/>
      <w:r w:rsidR="00B10241">
        <w:rPr>
          <w:rFonts w:ascii="Calibri" w:hAnsi="Calibri" w:cs="Times"/>
          <w:i w:val="0"/>
          <w:iCs w:val="0"/>
          <w:lang w:val="en-US"/>
        </w:rPr>
        <w:t xml:space="preserve">, </w:t>
      </w:r>
      <w:r w:rsidR="00BA3DEE" w:rsidRPr="0055756A">
        <w:rPr>
          <w:rFonts w:ascii="Calibri" w:hAnsi="Calibri" w:cs="Times"/>
          <w:i w:val="0"/>
          <w:iCs w:val="0"/>
          <w:lang w:val="en-US"/>
        </w:rPr>
        <w:t xml:space="preserve">Cinnamon, </w:t>
      </w:r>
      <w:r w:rsidR="00B10241" w:rsidRPr="0055756A">
        <w:rPr>
          <w:rFonts w:ascii="Calibri" w:hAnsi="Calibri" w:cs="Times"/>
          <w:i w:val="0"/>
          <w:iCs w:val="0"/>
          <w:lang w:val="en-US"/>
        </w:rPr>
        <w:t>Clary</w:t>
      </w:r>
      <w:r w:rsidR="00B10241">
        <w:rPr>
          <w:rFonts w:ascii="Calibri" w:hAnsi="Calibri" w:cs="Times"/>
          <w:i w:val="0"/>
          <w:iCs w:val="0"/>
          <w:lang w:val="en-US"/>
        </w:rPr>
        <w:t xml:space="preserve"> Sage, </w:t>
      </w:r>
      <w:r w:rsidR="00BA3DEE" w:rsidRPr="0055756A">
        <w:rPr>
          <w:rFonts w:ascii="Calibri" w:hAnsi="Calibri" w:cs="Times"/>
          <w:i w:val="0"/>
          <w:iCs w:val="0"/>
          <w:lang w:val="en-US"/>
        </w:rPr>
        <w:t>Cumin, Cypress, Parsley, Eucalyptus, Fir, Frankincense, Ginger, Juniper, Lavender, Lemon, Lemongrass, Marjoram, My</w:t>
      </w:r>
      <w:r w:rsidR="0055756A">
        <w:rPr>
          <w:rFonts w:ascii="Calibri" w:hAnsi="Calibri" w:cs="Times"/>
          <w:i w:val="0"/>
          <w:iCs w:val="0"/>
          <w:lang w:val="en-US"/>
        </w:rPr>
        <w:t>rrh, Myrtle, Orange, Oregano</w:t>
      </w:r>
      <w:r w:rsidR="00BA3DEE" w:rsidRPr="0055756A">
        <w:rPr>
          <w:rFonts w:ascii="Calibri" w:hAnsi="Calibri" w:cs="Times"/>
          <w:i w:val="0"/>
          <w:iCs w:val="0"/>
          <w:lang w:val="en-US"/>
        </w:rPr>
        <w:t xml:space="preserve">, </w:t>
      </w:r>
      <w:r w:rsidR="00B10241">
        <w:rPr>
          <w:rFonts w:ascii="Calibri" w:hAnsi="Calibri" w:cs="Times"/>
          <w:i w:val="0"/>
          <w:iCs w:val="0"/>
          <w:lang w:val="en-US"/>
        </w:rPr>
        <w:t xml:space="preserve">Patchouli, </w:t>
      </w:r>
      <w:r w:rsidR="00BA3DEE" w:rsidRPr="0055756A">
        <w:rPr>
          <w:rFonts w:ascii="Calibri" w:hAnsi="Calibri" w:cs="Times"/>
          <w:i w:val="0"/>
          <w:iCs w:val="0"/>
          <w:lang w:val="en-US"/>
        </w:rPr>
        <w:t>Rosemary, Sage, Saffron, Tangerin</w:t>
      </w:r>
      <w:r w:rsidR="00B10241">
        <w:rPr>
          <w:rFonts w:ascii="Calibri" w:hAnsi="Calibri" w:cs="Times"/>
          <w:i w:val="0"/>
          <w:iCs w:val="0"/>
          <w:lang w:val="en-US"/>
        </w:rPr>
        <w:t>e, Tea Tree, Thyme, Wintergreen</w:t>
      </w:r>
      <w:r w:rsidR="00BA3DEE" w:rsidRPr="0055756A">
        <w:rPr>
          <w:rFonts w:ascii="Calibri" w:hAnsi="Calibri" w:cs="Times"/>
          <w:i w:val="0"/>
          <w:iCs w:val="0"/>
          <w:lang w:val="en-US"/>
        </w:rPr>
        <w:t xml:space="preserve">. </w:t>
      </w:r>
    </w:p>
    <w:p w14:paraId="69274144" w14:textId="74D01C01" w:rsidR="00801DA4" w:rsidRDefault="00801DA4" w:rsidP="00801DA4">
      <w:pPr>
        <w:pStyle w:val="ListParagraph"/>
        <w:widowControl w:val="0"/>
        <w:autoSpaceDE w:val="0"/>
        <w:autoSpaceDN w:val="0"/>
        <w:adjustRightInd w:val="0"/>
        <w:spacing w:after="240" w:line="240" w:lineRule="auto"/>
        <w:rPr>
          <w:rFonts w:ascii="Calibri" w:hAnsi="Calibri" w:cs="Arial"/>
          <w:i w:val="0"/>
          <w:iCs w:val="0"/>
          <w:lang w:val="en-US"/>
        </w:rPr>
      </w:pPr>
    </w:p>
    <w:p w14:paraId="35A9411C" w14:textId="77777777" w:rsidR="00801DA4" w:rsidRPr="00801DA4" w:rsidRDefault="00801DA4" w:rsidP="00801DA4">
      <w:pPr>
        <w:rPr>
          <w:rFonts w:ascii="Times" w:eastAsia="Times New Roman" w:hAnsi="Times" w:cs="Times New Roman"/>
          <w:i w:val="0"/>
          <w:iCs w:val="0"/>
          <w:lang w:val="en-US" w:eastAsia="en-US"/>
        </w:rPr>
      </w:pPr>
      <w:r>
        <w:rPr>
          <w:rFonts w:ascii="Calibri" w:hAnsi="Calibri" w:cs="Arial"/>
          <w:i w:val="0"/>
          <w:iCs w:val="0"/>
          <w:lang w:val="en-US"/>
        </w:rPr>
        <w:t xml:space="preserve">To learn more on how to do </w:t>
      </w:r>
      <w:proofErr w:type="spellStart"/>
      <w:r>
        <w:rPr>
          <w:rFonts w:ascii="Calibri" w:hAnsi="Calibri" w:cs="Arial"/>
          <w:i w:val="0"/>
          <w:iCs w:val="0"/>
          <w:lang w:val="en-US"/>
        </w:rPr>
        <w:t>Ayurvedic</w:t>
      </w:r>
      <w:proofErr w:type="spellEnd"/>
      <w:r>
        <w:rPr>
          <w:rFonts w:ascii="Calibri" w:hAnsi="Calibri" w:cs="Arial"/>
          <w:i w:val="0"/>
          <w:iCs w:val="0"/>
          <w:lang w:val="en-US"/>
        </w:rPr>
        <w:t xml:space="preserve"> Self massage visit: </w:t>
      </w:r>
      <w:hyperlink r:id="rId9" w:history="1">
        <w:r w:rsidRPr="00801DA4">
          <w:rPr>
            <w:rFonts w:ascii="Times" w:eastAsia="Times New Roman" w:hAnsi="Times" w:cs="Times New Roman"/>
            <w:i w:val="0"/>
            <w:iCs w:val="0"/>
            <w:color w:val="0000FF" w:themeColor="hyperlink"/>
            <w:u w:val="single"/>
            <w:lang w:val="en-US" w:eastAsia="en-US"/>
          </w:rPr>
          <w:t>https://www.banyanbotanicals.com/info/ayurvedic-living/living-ayurveda/lifestyle/self-oil-massage/</w:t>
        </w:r>
      </w:hyperlink>
      <w:bookmarkStart w:id="0" w:name="_GoBack"/>
      <w:bookmarkEnd w:id="0"/>
    </w:p>
    <w:p w14:paraId="6ECF5B41" w14:textId="3F1BC1B7" w:rsidR="00801DA4" w:rsidRPr="00801DA4" w:rsidRDefault="00801DA4" w:rsidP="00801DA4">
      <w:pPr>
        <w:pStyle w:val="ListParagraph"/>
        <w:widowControl w:val="0"/>
        <w:autoSpaceDE w:val="0"/>
        <w:autoSpaceDN w:val="0"/>
        <w:adjustRightInd w:val="0"/>
        <w:spacing w:after="240" w:line="240" w:lineRule="auto"/>
        <w:rPr>
          <w:rFonts w:ascii="Calibri" w:hAnsi="Calibri" w:cs="Arial"/>
          <w:i w:val="0"/>
          <w:iCs w:val="0"/>
          <w:lang w:val="en-US"/>
        </w:rPr>
      </w:pPr>
    </w:p>
    <w:sectPr w:rsidR="00801DA4" w:rsidRPr="00801DA4" w:rsidSect="00121F97">
      <w:headerReference w:type="default" r:id="rId10"/>
      <w:footerReference w:type="default" r:id="rId11"/>
      <w:type w:val="continuous"/>
      <w:pgSz w:w="12240" w:h="15840"/>
      <w:pgMar w:top="1837" w:right="1440" w:bottom="1440" w:left="1440" w:header="591" w:footer="6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ABF8E" w14:textId="77777777" w:rsidR="00CA7EA1" w:rsidRDefault="00CA7EA1">
      <w:r>
        <w:separator/>
      </w:r>
    </w:p>
  </w:endnote>
  <w:endnote w:type="continuationSeparator" w:id="0">
    <w:p w14:paraId="0570F2D0" w14:textId="77777777" w:rsidR="00CA7EA1" w:rsidRDefault="00CA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5A16" w14:textId="6EE99CDA" w:rsidR="00CA7EA1" w:rsidRDefault="00CA7EA1">
    <w:pPr>
      <w:pStyle w:val="Footer"/>
    </w:pPr>
    <w:r>
      <w:rPr>
        <w:noProof/>
        <w:lang w:val="en-US" w:eastAsia="en-US"/>
      </w:rPr>
      <w:drawing>
        <wp:inline distT="0" distB="0" distL="0" distR="0" wp14:anchorId="02CE0261" wp14:editId="2B84C97D">
          <wp:extent cx="5943600" cy="748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_email_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48665"/>
                  </a:xfrm>
                  <a:prstGeom prst="rect">
                    <a:avLst/>
                  </a:prstGeom>
                </pic:spPr>
              </pic:pic>
            </a:graphicData>
          </a:graphic>
        </wp:inline>
      </w:drawing>
    </w:r>
    <w:hyperlink r:id="rId2" w:history="1">
      <w:r w:rsidRPr="00C93199">
        <w:rPr>
          <w:rStyle w:val="Hyperlink"/>
          <w:rFonts w:ascii="Garamond" w:hAnsi="Garamond"/>
          <w:sz w:val="28"/>
          <w:szCs w:val="28"/>
        </w:rPr>
        <w:t>www.naturopathicfoundations.ca</w:t>
      </w:r>
    </w:hyperlink>
    <w:r>
      <w:t xml:space="preserve"> </w:t>
    </w:r>
    <w:r>
      <w:tab/>
    </w:r>
    <w:r>
      <w:tab/>
    </w:r>
    <w:r w:rsidRPr="00C93199">
      <w:rPr>
        <w:rFonts w:ascii="Garamond" w:hAnsi="Garamond"/>
        <w:b/>
        <w:sz w:val="28"/>
        <w:szCs w:val="28"/>
      </w:rPr>
      <w:t>Telephone:  905-940-2727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FDC6F" w14:textId="77777777" w:rsidR="00CA7EA1" w:rsidRDefault="00CA7EA1">
      <w:r>
        <w:separator/>
      </w:r>
    </w:p>
  </w:footnote>
  <w:footnote w:type="continuationSeparator" w:id="0">
    <w:p w14:paraId="552270C5" w14:textId="77777777" w:rsidR="00CA7EA1" w:rsidRDefault="00CA7E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93504" w14:textId="6E45BE5E" w:rsidR="00CA7EA1" w:rsidRPr="00C93199" w:rsidRDefault="00CA7EA1" w:rsidP="00C93199">
    <w:pPr>
      <w:pStyle w:val="Title"/>
      <w:rPr>
        <w:sz w:val="96"/>
        <w:szCs w:val="96"/>
      </w:rPr>
    </w:pPr>
    <w:r>
      <w:rPr>
        <w:noProof/>
        <w:sz w:val="96"/>
        <w:szCs w:val="96"/>
      </w:rPr>
      <w:t>Ayurvedic Oils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156"/>
    <w:multiLevelType w:val="hybridMultilevel"/>
    <w:tmpl w:val="5D5875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945AE4"/>
    <w:multiLevelType w:val="hybridMultilevel"/>
    <w:tmpl w:val="3336E5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535C5A"/>
    <w:multiLevelType w:val="hybridMultilevel"/>
    <w:tmpl w:val="45EA92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63BF1"/>
    <w:multiLevelType w:val="hybridMultilevel"/>
    <w:tmpl w:val="554C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62116"/>
    <w:multiLevelType w:val="hybridMultilevel"/>
    <w:tmpl w:val="D2EAE43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930761"/>
    <w:multiLevelType w:val="hybridMultilevel"/>
    <w:tmpl w:val="7C3436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3080"/>
    <w:multiLevelType w:val="hybridMultilevel"/>
    <w:tmpl w:val="CAF495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B06BA0"/>
    <w:multiLevelType w:val="hybridMultilevel"/>
    <w:tmpl w:val="33F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60030"/>
    <w:multiLevelType w:val="multilevel"/>
    <w:tmpl w:val="A30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224F6"/>
    <w:multiLevelType w:val="hybridMultilevel"/>
    <w:tmpl w:val="4E1E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F7FBC"/>
    <w:multiLevelType w:val="hybridMultilevel"/>
    <w:tmpl w:val="09601F5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6A7871"/>
    <w:multiLevelType w:val="hybridMultilevel"/>
    <w:tmpl w:val="8E76A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17C40"/>
    <w:multiLevelType w:val="hybridMultilevel"/>
    <w:tmpl w:val="7ECCD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64691"/>
    <w:multiLevelType w:val="hybridMultilevel"/>
    <w:tmpl w:val="E18E93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2861FD3"/>
    <w:multiLevelType w:val="hybridMultilevel"/>
    <w:tmpl w:val="3C588496"/>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1745DE"/>
    <w:multiLevelType w:val="hybridMultilevel"/>
    <w:tmpl w:val="E616804A"/>
    <w:lvl w:ilvl="0" w:tplc="1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5F2E64"/>
    <w:multiLevelType w:val="hybridMultilevel"/>
    <w:tmpl w:val="DA9C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D6BE3"/>
    <w:multiLevelType w:val="hybridMultilevel"/>
    <w:tmpl w:val="98743CC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CE1337"/>
    <w:multiLevelType w:val="hybridMultilevel"/>
    <w:tmpl w:val="A98C14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259F4"/>
    <w:multiLevelType w:val="hybridMultilevel"/>
    <w:tmpl w:val="D34A7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8"/>
  </w:num>
  <w:num w:numId="5">
    <w:abstractNumId w:val="5"/>
  </w:num>
  <w:num w:numId="6">
    <w:abstractNumId w:val="4"/>
  </w:num>
  <w:num w:numId="7">
    <w:abstractNumId w:val="1"/>
  </w:num>
  <w:num w:numId="8">
    <w:abstractNumId w:val="10"/>
  </w:num>
  <w:num w:numId="9">
    <w:abstractNumId w:val="0"/>
  </w:num>
  <w:num w:numId="10">
    <w:abstractNumId w:val="6"/>
  </w:num>
  <w:num w:numId="11">
    <w:abstractNumId w:val="13"/>
  </w:num>
  <w:num w:numId="12">
    <w:abstractNumId w:val="17"/>
  </w:num>
  <w:num w:numId="13">
    <w:abstractNumId w:val="15"/>
  </w:num>
  <w:num w:numId="14">
    <w:abstractNumId w:val="14"/>
  </w:num>
  <w:num w:numId="15">
    <w:abstractNumId w:val="9"/>
  </w:num>
  <w:num w:numId="16">
    <w:abstractNumId w:val="3"/>
  </w:num>
  <w:num w:numId="17">
    <w:abstractNumId w:val="19"/>
  </w:num>
  <w:num w:numId="18">
    <w:abstractNumId w:val="8"/>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28"/>
    <w:rsid w:val="00040A53"/>
    <w:rsid w:val="00082F28"/>
    <w:rsid w:val="00086289"/>
    <w:rsid w:val="000A535D"/>
    <w:rsid w:val="000C0872"/>
    <w:rsid w:val="00103949"/>
    <w:rsid w:val="00121F97"/>
    <w:rsid w:val="00125B1C"/>
    <w:rsid w:val="0014341E"/>
    <w:rsid w:val="00187D71"/>
    <w:rsid w:val="001C2834"/>
    <w:rsid w:val="001D1C67"/>
    <w:rsid w:val="002064A9"/>
    <w:rsid w:val="00233A94"/>
    <w:rsid w:val="002653C9"/>
    <w:rsid w:val="00284D43"/>
    <w:rsid w:val="00292C43"/>
    <w:rsid w:val="002A32E0"/>
    <w:rsid w:val="002C543B"/>
    <w:rsid w:val="002D3F9A"/>
    <w:rsid w:val="00321A7C"/>
    <w:rsid w:val="00354B5A"/>
    <w:rsid w:val="00361E37"/>
    <w:rsid w:val="00370226"/>
    <w:rsid w:val="00391DCB"/>
    <w:rsid w:val="003A3DF0"/>
    <w:rsid w:val="003B6B0F"/>
    <w:rsid w:val="003C1B6E"/>
    <w:rsid w:val="003D0EAB"/>
    <w:rsid w:val="003E55D0"/>
    <w:rsid w:val="004113AF"/>
    <w:rsid w:val="0041320E"/>
    <w:rsid w:val="004447D4"/>
    <w:rsid w:val="00453696"/>
    <w:rsid w:val="00467010"/>
    <w:rsid w:val="004744B0"/>
    <w:rsid w:val="00486E44"/>
    <w:rsid w:val="004B705A"/>
    <w:rsid w:val="004D177D"/>
    <w:rsid w:val="004D666A"/>
    <w:rsid w:val="004E28C0"/>
    <w:rsid w:val="004E31AC"/>
    <w:rsid w:val="004F0E2F"/>
    <w:rsid w:val="004F19B1"/>
    <w:rsid w:val="005076DF"/>
    <w:rsid w:val="00507E25"/>
    <w:rsid w:val="00531BFF"/>
    <w:rsid w:val="00557462"/>
    <w:rsid w:val="0055756A"/>
    <w:rsid w:val="00560C08"/>
    <w:rsid w:val="0056378A"/>
    <w:rsid w:val="005656D1"/>
    <w:rsid w:val="005B15E6"/>
    <w:rsid w:val="005D36E8"/>
    <w:rsid w:val="005F7821"/>
    <w:rsid w:val="00601CCB"/>
    <w:rsid w:val="00656B5E"/>
    <w:rsid w:val="00696CC7"/>
    <w:rsid w:val="00696FDF"/>
    <w:rsid w:val="006A23B1"/>
    <w:rsid w:val="006B5E8A"/>
    <w:rsid w:val="006D458C"/>
    <w:rsid w:val="006E6DF3"/>
    <w:rsid w:val="00712FC9"/>
    <w:rsid w:val="00715F3D"/>
    <w:rsid w:val="00731247"/>
    <w:rsid w:val="00740ACE"/>
    <w:rsid w:val="007536F0"/>
    <w:rsid w:val="00782CB7"/>
    <w:rsid w:val="007A5D71"/>
    <w:rsid w:val="007C08C5"/>
    <w:rsid w:val="007F01EF"/>
    <w:rsid w:val="007F7EE3"/>
    <w:rsid w:val="00801DA4"/>
    <w:rsid w:val="00825B2C"/>
    <w:rsid w:val="00845DBD"/>
    <w:rsid w:val="00846ED5"/>
    <w:rsid w:val="00863410"/>
    <w:rsid w:val="00870BC3"/>
    <w:rsid w:val="00881E02"/>
    <w:rsid w:val="00887064"/>
    <w:rsid w:val="008B26E3"/>
    <w:rsid w:val="008C2072"/>
    <w:rsid w:val="008D3EF1"/>
    <w:rsid w:val="008D7702"/>
    <w:rsid w:val="00903A5B"/>
    <w:rsid w:val="00924D04"/>
    <w:rsid w:val="00924F15"/>
    <w:rsid w:val="009255FE"/>
    <w:rsid w:val="00940EBF"/>
    <w:rsid w:val="00962D18"/>
    <w:rsid w:val="009709D4"/>
    <w:rsid w:val="009828AF"/>
    <w:rsid w:val="009A4588"/>
    <w:rsid w:val="009C27C5"/>
    <w:rsid w:val="00A56161"/>
    <w:rsid w:val="00A56A22"/>
    <w:rsid w:val="00A57097"/>
    <w:rsid w:val="00AB56D9"/>
    <w:rsid w:val="00AC4560"/>
    <w:rsid w:val="00B10241"/>
    <w:rsid w:val="00B368A6"/>
    <w:rsid w:val="00B409C8"/>
    <w:rsid w:val="00B62666"/>
    <w:rsid w:val="00B71862"/>
    <w:rsid w:val="00B73F56"/>
    <w:rsid w:val="00B7546A"/>
    <w:rsid w:val="00B947A3"/>
    <w:rsid w:val="00BA3DEE"/>
    <w:rsid w:val="00BA7190"/>
    <w:rsid w:val="00BB2DCC"/>
    <w:rsid w:val="00BF2E7F"/>
    <w:rsid w:val="00C04C29"/>
    <w:rsid w:val="00C120EE"/>
    <w:rsid w:val="00C272C8"/>
    <w:rsid w:val="00C43AFC"/>
    <w:rsid w:val="00C4665C"/>
    <w:rsid w:val="00C80142"/>
    <w:rsid w:val="00C902AC"/>
    <w:rsid w:val="00C93199"/>
    <w:rsid w:val="00CA114C"/>
    <w:rsid w:val="00CA7EA1"/>
    <w:rsid w:val="00CE0CDE"/>
    <w:rsid w:val="00D21938"/>
    <w:rsid w:val="00D33F23"/>
    <w:rsid w:val="00D4419F"/>
    <w:rsid w:val="00D453AD"/>
    <w:rsid w:val="00D55C32"/>
    <w:rsid w:val="00D62EF7"/>
    <w:rsid w:val="00D822F0"/>
    <w:rsid w:val="00DA1C2C"/>
    <w:rsid w:val="00DB6E7C"/>
    <w:rsid w:val="00DC3AA4"/>
    <w:rsid w:val="00DF1E54"/>
    <w:rsid w:val="00DF41C5"/>
    <w:rsid w:val="00DF7333"/>
    <w:rsid w:val="00E10565"/>
    <w:rsid w:val="00E169EF"/>
    <w:rsid w:val="00E22AB6"/>
    <w:rsid w:val="00E34C1D"/>
    <w:rsid w:val="00E35C59"/>
    <w:rsid w:val="00E460FF"/>
    <w:rsid w:val="00E52C5C"/>
    <w:rsid w:val="00EA3193"/>
    <w:rsid w:val="00EA6898"/>
    <w:rsid w:val="00EC0998"/>
    <w:rsid w:val="00EE5B39"/>
    <w:rsid w:val="00F05D76"/>
    <w:rsid w:val="00F251BB"/>
    <w:rsid w:val="00F40153"/>
    <w:rsid w:val="00F41732"/>
    <w:rsid w:val="00FA5310"/>
    <w:rsid w:val="00FB3C3F"/>
    <w:rsid w:val="00FB53C3"/>
    <w:rsid w:val="00FD53CB"/>
    <w:rsid w:val="00FE08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78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99"/>
    <w:rPr>
      <w:i/>
      <w:iCs/>
      <w:sz w:val="20"/>
      <w:szCs w:val="20"/>
    </w:rPr>
  </w:style>
  <w:style w:type="paragraph" w:styleId="Heading1">
    <w:name w:val="heading 1"/>
    <w:basedOn w:val="Normal"/>
    <w:next w:val="Normal"/>
    <w:link w:val="Heading1Char"/>
    <w:uiPriority w:val="9"/>
    <w:qFormat/>
    <w:rsid w:val="00C931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C931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C931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931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931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931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931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9319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9319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319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DA1C2C"/>
    <w:rPr>
      <w:rFonts w:ascii="Tahoma" w:hAnsi="Tahoma" w:cs="Tahoma"/>
      <w:sz w:val="16"/>
      <w:szCs w:val="16"/>
    </w:rPr>
  </w:style>
  <w:style w:type="character" w:customStyle="1" w:styleId="BalloonTextChar">
    <w:name w:val="Balloon Text Char"/>
    <w:basedOn w:val="DefaultParagraphFont"/>
    <w:link w:val="BalloonText"/>
    <w:uiPriority w:val="99"/>
    <w:semiHidden/>
    <w:rsid w:val="00DA1C2C"/>
    <w:rPr>
      <w:rFonts w:ascii="Tahoma" w:hAnsi="Tahoma" w:cs="Tahoma"/>
      <w:sz w:val="16"/>
      <w:szCs w:val="16"/>
    </w:rPr>
  </w:style>
  <w:style w:type="paragraph" w:styleId="ListParagraph">
    <w:name w:val="List Paragraph"/>
    <w:basedOn w:val="Normal"/>
    <w:uiPriority w:val="34"/>
    <w:qFormat/>
    <w:rsid w:val="00C93199"/>
    <w:pPr>
      <w:ind w:left="720"/>
      <w:contextualSpacing/>
    </w:pPr>
  </w:style>
  <w:style w:type="paragraph" w:styleId="Header">
    <w:name w:val="header"/>
    <w:basedOn w:val="Normal"/>
    <w:link w:val="HeaderChar"/>
    <w:uiPriority w:val="99"/>
    <w:unhideWhenUsed/>
    <w:rsid w:val="002064A9"/>
    <w:pPr>
      <w:tabs>
        <w:tab w:val="center" w:pos="4680"/>
        <w:tab w:val="right" w:pos="9360"/>
      </w:tabs>
    </w:pPr>
  </w:style>
  <w:style w:type="character" w:customStyle="1" w:styleId="HeaderChar">
    <w:name w:val="Header Char"/>
    <w:basedOn w:val="DefaultParagraphFont"/>
    <w:link w:val="Header"/>
    <w:uiPriority w:val="99"/>
    <w:rsid w:val="002064A9"/>
  </w:style>
  <w:style w:type="paragraph" w:styleId="Footer">
    <w:name w:val="footer"/>
    <w:basedOn w:val="Normal"/>
    <w:link w:val="FooterChar"/>
    <w:uiPriority w:val="99"/>
    <w:unhideWhenUsed/>
    <w:rsid w:val="002064A9"/>
    <w:pPr>
      <w:tabs>
        <w:tab w:val="center" w:pos="4680"/>
        <w:tab w:val="right" w:pos="9360"/>
      </w:tabs>
    </w:pPr>
  </w:style>
  <w:style w:type="character" w:customStyle="1" w:styleId="FooterChar">
    <w:name w:val="Footer Char"/>
    <w:basedOn w:val="DefaultParagraphFont"/>
    <w:link w:val="Footer"/>
    <w:uiPriority w:val="99"/>
    <w:rsid w:val="002064A9"/>
  </w:style>
  <w:style w:type="character" w:styleId="Hyperlink">
    <w:name w:val="Hyperlink"/>
    <w:basedOn w:val="DefaultParagraphFont"/>
    <w:uiPriority w:val="99"/>
    <w:unhideWhenUsed/>
    <w:rsid w:val="002064A9"/>
    <w:rPr>
      <w:color w:val="0000FF" w:themeColor="hyperlink"/>
      <w:u w:val="single"/>
    </w:rPr>
  </w:style>
  <w:style w:type="character" w:customStyle="1" w:styleId="UnresolvedMention1">
    <w:name w:val="Unresolved Mention1"/>
    <w:basedOn w:val="DefaultParagraphFont"/>
    <w:uiPriority w:val="99"/>
    <w:semiHidden/>
    <w:unhideWhenUsed/>
    <w:rsid w:val="002064A9"/>
    <w:rPr>
      <w:color w:val="808080"/>
      <w:shd w:val="clear" w:color="auto" w:fill="E6E6E6"/>
    </w:rPr>
  </w:style>
  <w:style w:type="character" w:customStyle="1" w:styleId="Heading1Char">
    <w:name w:val="Heading 1 Char"/>
    <w:basedOn w:val="DefaultParagraphFont"/>
    <w:link w:val="Heading1"/>
    <w:uiPriority w:val="9"/>
    <w:rsid w:val="00C931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C9319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C9319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9319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9319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9319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9319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9319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9319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93199"/>
    <w:rPr>
      <w:b/>
      <w:bCs/>
      <w:color w:val="943634" w:themeColor="accent2" w:themeShade="BF"/>
      <w:sz w:val="18"/>
      <w:szCs w:val="18"/>
    </w:rPr>
  </w:style>
  <w:style w:type="character" w:customStyle="1" w:styleId="TitleChar">
    <w:name w:val="Title Char"/>
    <w:basedOn w:val="DefaultParagraphFont"/>
    <w:link w:val="Title"/>
    <w:uiPriority w:val="10"/>
    <w:rsid w:val="00C931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931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9319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93199"/>
    <w:rPr>
      <w:b/>
      <w:bCs/>
      <w:spacing w:val="0"/>
    </w:rPr>
  </w:style>
  <w:style w:type="character" w:styleId="Emphasis">
    <w:name w:val="Emphasis"/>
    <w:uiPriority w:val="20"/>
    <w:qFormat/>
    <w:rsid w:val="00C931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93199"/>
    <w:pPr>
      <w:spacing w:after="0" w:line="240" w:lineRule="auto"/>
    </w:pPr>
  </w:style>
  <w:style w:type="paragraph" w:styleId="Quote">
    <w:name w:val="Quote"/>
    <w:basedOn w:val="Normal"/>
    <w:next w:val="Normal"/>
    <w:link w:val="QuoteChar"/>
    <w:uiPriority w:val="29"/>
    <w:qFormat/>
    <w:rsid w:val="00C93199"/>
    <w:rPr>
      <w:i w:val="0"/>
      <w:iCs w:val="0"/>
      <w:color w:val="943634" w:themeColor="accent2" w:themeShade="BF"/>
    </w:rPr>
  </w:style>
  <w:style w:type="character" w:customStyle="1" w:styleId="QuoteChar">
    <w:name w:val="Quote Char"/>
    <w:basedOn w:val="DefaultParagraphFont"/>
    <w:link w:val="Quote"/>
    <w:uiPriority w:val="29"/>
    <w:rsid w:val="00C93199"/>
    <w:rPr>
      <w:color w:val="943634" w:themeColor="accent2" w:themeShade="BF"/>
      <w:sz w:val="20"/>
      <w:szCs w:val="20"/>
    </w:rPr>
  </w:style>
  <w:style w:type="paragraph" w:styleId="IntenseQuote">
    <w:name w:val="Intense Quote"/>
    <w:basedOn w:val="Normal"/>
    <w:next w:val="Normal"/>
    <w:link w:val="IntenseQuoteChar"/>
    <w:uiPriority w:val="30"/>
    <w:qFormat/>
    <w:rsid w:val="00C931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931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93199"/>
    <w:rPr>
      <w:rFonts w:asciiTheme="majorHAnsi" w:eastAsiaTheme="majorEastAsia" w:hAnsiTheme="majorHAnsi" w:cstheme="majorBidi"/>
      <w:i/>
      <w:iCs/>
      <w:color w:val="C0504D" w:themeColor="accent2"/>
    </w:rPr>
  </w:style>
  <w:style w:type="character" w:styleId="IntenseEmphasis">
    <w:name w:val="Intense Emphasis"/>
    <w:uiPriority w:val="21"/>
    <w:qFormat/>
    <w:rsid w:val="00C931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93199"/>
    <w:rPr>
      <w:i/>
      <w:iCs/>
      <w:smallCaps/>
      <w:color w:val="C0504D" w:themeColor="accent2"/>
      <w:u w:color="C0504D" w:themeColor="accent2"/>
    </w:rPr>
  </w:style>
  <w:style w:type="character" w:styleId="IntenseReference">
    <w:name w:val="Intense Reference"/>
    <w:uiPriority w:val="32"/>
    <w:qFormat/>
    <w:rsid w:val="00C93199"/>
    <w:rPr>
      <w:b/>
      <w:bCs/>
      <w:i/>
      <w:iCs/>
      <w:smallCaps/>
      <w:color w:val="C0504D" w:themeColor="accent2"/>
      <w:u w:color="C0504D" w:themeColor="accent2"/>
    </w:rPr>
  </w:style>
  <w:style w:type="character" w:styleId="BookTitle">
    <w:name w:val="Book Title"/>
    <w:uiPriority w:val="33"/>
    <w:qFormat/>
    <w:rsid w:val="00C9319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93199"/>
    <w:pPr>
      <w:outlineLvl w:val="9"/>
    </w:pPr>
    <w:rPr>
      <w:lang w:bidi="en-US"/>
    </w:rPr>
  </w:style>
  <w:style w:type="paragraph" w:styleId="NormalWeb">
    <w:name w:val="Normal (Web)"/>
    <w:basedOn w:val="Normal"/>
    <w:uiPriority w:val="99"/>
    <w:semiHidden/>
    <w:unhideWhenUsed/>
    <w:rsid w:val="004744B0"/>
    <w:pPr>
      <w:spacing w:before="100" w:beforeAutospacing="1" w:after="100" w:afterAutospacing="1" w:line="240" w:lineRule="auto"/>
    </w:pPr>
    <w:rPr>
      <w:rFonts w:ascii="Times" w:hAnsi="Times" w:cs="Times New Roman"/>
      <w:i w:val="0"/>
      <w:i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99"/>
    <w:rPr>
      <w:i/>
      <w:iCs/>
      <w:sz w:val="20"/>
      <w:szCs w:val="20"/>
    </w:rPr>
  </w:style>
  <w:style w:type="paragraph" w:styleId="Heading1">
    <w:name w:val="heading 1"/>
    <w:basedOn w:val="Normal"/>
    <w:next w:val="Normal"/>
    <w:link w:val="Heading1Char"/>
    <w:uiPriority w:val="9"/>
    <w:qFormat/>
    <w:rsid w:val="00C931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C931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C931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931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931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931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931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9319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9319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319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alloonText">
    <w:name w:val="Balloon Text"/>
    <w:basedOn w:val="Normal"/>
    <w:link w:val="BalloonTextChar"/>
    <w:uiPriority w:val="99"/>
    <w:semiHidden/>
    <w:unhideWhenUsed/>
    <w:rsid w:val="00DA1C2C"/>
    <w:rPr>
      <w:rFonts w:ascii="Tahoma" w:hAnsi="Tahoma" w:cs="Tahoma"/>
      <w:sz w:val="16"/>
      <w:szCs w:val="16"/>
    </w:rPr>
  </w:style>
  <w:style w:type="character" w:customStyle="1" w:styleId="BalloonTextChar">
    <w:name w:val="Balloon Text Char"/>
    <w:basedOn w:val="DefaultParagraphFont"/>
    <w:link w:val="BalloonText"/>
    <w:uiPriority w:val="99"/>
    <w:semiHidden/>
    <w:rsid w:val="00DA1C2C"/>
    <w:rPr>
      <w:rFonts w:ascii="Tahoma" w:hAnsi="Tahoma" w:cs="Tahoma"/>
      <w:sz w:val="16"/>
      <w:szCs w:val="16"/>
    </w:rPr>
  </w:style>
  <w:style w:type="paragraph" w:styleId="ListParagraph">
    <w:name w:val="List Paragraph"/>
    <w:basedOn w:val="Normal"/>
    <w:uiPriority w:val="34"/>
    <w:qFormat/>
    <w:rsid w:val="00C93199"/>
    <w:pPr>
      <w:ind w:left="720"/>
      <w:contextualSpacing/>
    </w:pPr>
  </w:style>
  <w:style w:type="paragraph" w:styleId="Header">
    <w:name w:val="header"/>
    <w:basedOn w:val="Normal"/>
    <w:link w:val="HeaderChar"/>
    <w:uiPriority w:val="99"/>
    <w:unhideWhenUsed/>
    <w:rsid w:val="002064A9"/>
    <w:pPr>
      <w:tabs>
        <w:tab w:val="center" w:pos="4680"/>
        <w:tab w:val="right" w:pos="9360"/>
      </w:tabs>
    </w:pPr>
  </w:style>
  <w:style w:type="character" w:customStyle="1" w:styleId="HeaderChar">
    <w:name w:val="Header Char"/>
    <w:basedOn w:val="DefaultParagraphFont"/>
    <w:link w:val="Header"/>
    <w:uiPriority w:val="99"/>
    <w:rsid w:val="002064A9"/>
  </w:style>
  <w:style w:type="paragraph" w:styleId="Footer">
    <w:name w:val="footer"/>
    <w:basedOn w:val="Normal"/>
    <w:link w:val="FooterChar"/>
    <w:uiPriority w:val="99"/>
    <w:unhideWhenUsed/>
    <w:rsid w:val="002064A9"/>
    <w:pPr>
      <w:tabs>
        <w:tab w:val="center" w:pos="4680"/>
        <w:tab w:val="right" w:pos="9360"/>
      </w:tabs>
    </w:pPr>
  </w:style>
  <w:style w:type="character" w:customStyle="1" w:styleId="FooterChar">
    <w:name w:val="Footer Char"/>
    <w:basedOn w:val="DefaultParagraphFont"/>
    <w:link w:val="Footer"/>
    <w:uiPriority w:val="99"/>
    <w:rsid w:val="002064A9"/>
  </w:style>
  <w:style w:type="character" w:styleId="Hyperlink">
    <w:name w:val="Hyperlink"/>
    <w:basedOn w:val="DefaultParagraphFont"/>
    <w:uiPriority w:val="99"/>
    <w:unhideWhenUsed/>
    <w:rsid w:val="002064A9"/>
    <w:rPr>
      <w:color w:val="0000FF" w:themeColor="hyperlink"/>
      <w:u w:val="single"/>
    </w:rPr>
  </w:style>
  <w:style w:type="character" w:customStyle="1" w:styleId="UnresolvedMention1">
    <w:name w:val="Unresolved Mention1"/>
    <w:basedOn w:val="DefaultParagraphFont"/>
    <w:uiPriority w:val="99"/>
    <w:semiHidden/>
    <w:unhideWhenUsed/>
    <w:rsid w:val="002064A9"/>
    <w:rPr>
      <w:color w:val="808080"/>
      <w:shd w:val="clear" w:color="auto" w:fill="E6E6E6"/>
    </w:rPr>
  </w:style>
  <w:style w:type="character" w:customStyle="1" w:styleId="Heading1Char">
    <w:name w:val="Heading 1 Char"/>
    <w:basedOn w:val="DefaultParagraphFont"/>
    <w:link w:val="Heading1"/>
    <w:uiPriority w:val="9"/>
    <w:rsid w:val="00C931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C9319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C9319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9319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9319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9319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9319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9319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9319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93199"/>
    <w:rPr>
      <w:b/>
      <w:bCs/>
      <w:color w:val="943634" w:themeColor="accent2" w:themeShade="BF"/>
      <w:sz w:val="18"/>
      <w:szCs w:val="18"/>
    </w:rPr>
  </w:style>
  <w:style w:type="character" w:customStyle="1" w:styleId="TitleChar">
    <w:name w:val="Title Char"/>
    <w:basedOn w:val="DefaultParagraphFont"/>
    <w:link w:val="Title"/>
    <w:uiPriority w:val="10"/>
    <w:rsid w:val="00C931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931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9319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93199"/>
    <w:rPr>
      <w:b/>
      <w:bCs/>
      <w:spacing w:val="0"/>
    </w:rPr>
  </w:style>
  <w:style w:type="character" w:styleId="Emphasis">
    <w:name w:val="Emphasis"/>
    <w:uiPriority w:val="20"/>
    <w:qFormat/>
    <w:rsid w:val="00C931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93199"/>
    <w:pPr>
      <w:spacing w:after="0" w:line="240" w:lineRule="auto"/>
    </w:pPr>
  </w:style>
  <w:style w:type="paragraph" w:styleId="Quote">
    <w:name w:val="Quote"/>
    <w:basedOn w:val="Normal"/>
    <w:next w:val="Normal"/>
    <w:link w:val="QuoteChar"/>
    <w:uiPriority w:val="29"/>
    <w:qFormat/>
    <w:rsid w:val="00C93199"/>
    <w:rPr>
      <w:i w:val="0"/>
      <w:iCs w:val="0"/>
      <w:color w:val="943634" w:themeColor="accent2" w:themeShade="BF"/>
    </w:rPr>
  </w:style>
  <w:style w:type="character" w:customStyle="1" w:styleId="QuoteChar">
    <w:name w:val="Quote Char"/>
    <w:basedOn w:val="DefaultParagraphFont"/>
    <w:link w:val="Quote"/>
    <w:uiPriority w:val="29"/>
    <w:rsid w:val="00C93199"/>
    <w:rPr>
      <w:color w:val="943634" w:themeColor="accent2" w:themeShade="BF"/>
      <w:sz w:val="20"/>
      <w:szCs w:val="20"/>
    </w:rPr>
  </w:style>
  <w:style w:type="paragraph" w:styleId="IntenseQuote">
    <w:name w:val="Intense Quote"/>
    <w:basedOn w:val="Normal"/>
    <w:next w:val="Normal"/>
    <w:link w:val="IntenseQuoteChar"/>
    <w:uiPriority w:val="30"/>
    <w:qFormat/>
    <w:rsid w:val="00C931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931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93199"/>
    <w:rPr>
      <w:rFonts w:asciiTheme="majorHAnsi" w:eastAsiaTheme="majorEastAsia" w:hAnsiTheme="majorHAnsi" w:cstheme="majorBidi"/>
      <w:i/>
      <w:iCs/>
      <w:color w:val="C0504D" w:themeColor="accent2"/>
    </w:rPr>
  </w:style>
  <w:style w:type="character" w:styleId="IntenseEmphasis">
    <w:name w:val="Intense Emphasis"/>
    <w:uiPriority w:val="21"/>
    <w:qFormat/>
    <w:rsid w:val="00C931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93199"/>
    <w:rPr>
      <w:i/>
      <w:iCs/>
      <w:smallCaps/>
      <w:color w:val="C0504D" w:themeColor="accent2"/>
      <w:u w:color="C0504D" w:themeColor="accent2"/>
    </w:rPr>
  </w:style>
  <w:style w:type="character" w:styleId="IntenseReference">
    <w:name w:val="Intense Reference"/>
    <w:uiPriority w:val="32"/>
    <w:qFormat/>
    <w:rsid w:val="00C93199"/>
    <w:rPr>
      <w:b/>
      <w:bCs/>
      <w:i/>
      <w:iCs/>
      <w:smallCaps/>
      <w:color w:val="C0504D" w:themeColor="accent2"/>
      <w:u w:color="C0504D" w:themeColor="accent2"/>
    </w:rPr>
  </w:style>
  <w:style w:type="character" w:styleId="BookTitle">
    <w:name w:val="Book Title"/>
    <w:uiPriority w:val="33"/>
    <w:qFormat/>
    <w:rsid w:val="00C9319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93199"/>
    <w:pPr>
      <w:outlineLvl w:val="9"/>
    </w:pPr>
    <w:rPr>
      <w:lang w:bidi="en-US"/>
    </w:rPr>
  </w:style>
  <w:style w:type="paragraph" w:styleId="NormalWeb">
    <w:name w:val="Normal (Web)"/>
    <w:basedOn w:val="Normal"/>
    <w:uiPriority w:val="99"/>
    <w:semiHidden/>
    <w:unhideWhenUsed/>
    <w:rsid w:val="004744B0"/>
    <w:pPr>
      <w:spacing w:before="100" w:beforeAutospacing="1" w:after="100" w:afterAutospacing="1" w:line="240" w:lineRule="auto"/>
    </w:pPr>
    <w:rPr>
      <w:rFonts w:ascii="Times" w:hAnsi="Times" w:cs="Times New Roman"/>
      <w:i w:val="0"/>
      <w:i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388">
      <w:bodyDiv w:val="1"/>
      <w:marLeft w:val="0"/>
      <w:marRight w:val="0"/>
      <w:marTop w:val="0"/>
      <w:marBottom w:val="0"/>
      <w:divBdr>
        <w:top w:val="none" w:sz="0" w:space="0" w:color="auto"/>
        <w:left w:val="none" w:sz="0" w:space="0" w:color="auto"/>
        <w:bottom w:val="none" w:sz="0" w:space="0" w:color="auto"/>
        <w:right w:val="none" w:sz="0" w:space="0" w:color="auto"/>
      </w:divBdr>
    </w:div>
    <w:div w:id="35396770">
      <w:bodyDiv w:val="1"/>
      <w:marLeft w:val="0"/>
      <w:marRight w:val="0"/>
      <w:marTop w:val="0"/>
      <w:marBottom w:val="0"/>
      <w:divBdr>
        <w:top w:val="none" w:sz="0" w:space="0" w:color="auto"/>
        <w:left w:val="none" w:sz="0" w:space="0" w:color="auto"/>
        <w:bottom w:val="none" w:sz="0" w:space="0" w:color="auto"/>
        <w:right w:val="none" w:sz="0" w:space="0" w:color="auto"/>
      </w:divBdr>
    </w:div>
    <w:div w:id="48502617">
      <w:bodyDiv w:val="1"/>
      <w:marLeft w:val="0"/>
      <w:marRight w:val="0"/>
      <w:marTop w:val="0"/>
      <w:marBottom w:val="0"/>
      <w:divBdr>
        <w:top w:val="none" w:sz="0" w:space="0" w:color="auto"/>
        <w:left w:val="none" w:sz="0" w:space="0" w:color="auto"/>
        <w:bottom w:val="none" w:sz="0" w:space="0" w:color="auto"/>
        <w:right w:val="none" w:sz="0" w:space="0" w:color="auto"/>
      </w:divBdr>
    </w:div>
    <w:div w:id="117846420">
      <w:bodyDiv w:val="1"/>
      <w:marLeft w:val="0"/>
      <w:marRight w:val="0"/>
      <w:marTop w:val="0"/>
      <w:marBottom w:val="0"/>
      <w:divBdr>
        <w:top w:val="none" w:sz="0" w:space="0" w:color="auto"/>
        <w:left w:val="none" w:sz="0" w:space="0" w:color="auto"/>
        <w:bottom w:val="none" w:sz="0" w:space="0" w:color="auto"/>
        <w:right w:val="none" w:sz="0" w:space="0" w:color="auto"/>
      </w:divBdr>
    </w:div>
    <w:div w:id="284121623">
      <w:bodyDiv w:val="1"/>
      <w:marLeft w:val="0"/>
      <w:marRight w:val="0"/>
      <w:marTop w:val="0"/>
      <w:marBottom w:val="0"/>
      <w:divBdr>
        <w:top w:val="none" w:sz="0" w:space="0" w:color="auto"/>
        <w:left w:val="none" w:sz="0" w:space="0" w:color="auto"/>
        <w:bottom w:val="none" w:sz="0" w:space="0" w:color="auto"/>
        <w:right w:val="none" w:sz="0" w:space="0" w:color="auto"/>
      </w:divBdr>
    </w:div>
    <w:div w:id="297496851">
      <w:bodyDiv w:val="1"/>
      <w:marLeft w:val="0"/>
      <w:marRight w:val="0"/>
      <w:marTop w:val="0"/>
      <w:marBottom w:val="0"/>
      <w:divBdr>
        <w:top w:val="none" w:sz="0" w:space="0" w:color="auto"/>
        <w:left w:val="none" w:sz="0" w:space="0" w:color="auto"/>
        <w:bottom w:val="none" w:sz="0" w:space="0" w:color="auto"/>
        <w:right w:val="none" w:sz="0" w:space="0" w:color="auto"/>
      </w:divBdr>
    </w:div>
    <w:div w:id="319163146">
      <w:bodyDiv w:val="1"/>
      <w:marLeft w:val="0"/>
      <w:marRight w:val="0"/>
      <w:marTop w:val="0"/>
      <w:marBottom w:val="0"/>
      <w:divBdr>
        <w:top w:val="none" w:sz="0" w:space="0" w:color="auto"/>
        <w:left w:val="none" w:sz="0" w:space="0" w:color="auto"/>
        <w:bottom w:val="none" w:sz="0" w:space="0" w:color="auto"/>
        <w:right w:val="none" w:sz="0" w:space="0" w:color="auto"/>
      </w:divBdr>
    </w:div>
    <w:div w:id="644555439">
      <w:bodyDiv w:val="1"/>
      <w:marLeft w:val="0"/>
      <w:marRight w:val="0"/>
      <w:marTop w:val="0"/>
      <w:marBottom w:val="0"/>
      <w:divBdr>
        <w:top w:val="none" w:sz="0" w:space="0" w:color="auto"/>
        <w:left w:val="none" w:sz="0" w:space="0" w:color="auto"/>
        <w:bottom w:val="none" w:sz="0" w:space="0" w:color="auto"/>
        <w:right w:val="none" w:sz="0" w:space="0" w:color="auto"/>
      </w:divBdr>
    </w:div>
    <w:div w:id="755706039">
      <w:bodyDiv w:val="1"/>
      <w:marLeft w:val="0"/>
      <w:marRight w:val="0"/>
      <w:marTop w:val="0"/>
      <w:marBottom w:val="0"/>
      <w:divBdr>
        <w:top w:val="none" w:sz="0" w:space="0" w:color="auto"/>
        <w:left w:val="none" w:sz="0" w:space="0" w:color="auto"/>
        <w:bottom w:val="none" w:sz="0" w:space="0" w:color="auto"/>
        <w:right w:val="none" w:sz="0" w:space="0" w:color="auto"/>
      </w:divBdr>
    </w:div>
    <w:div w:id="820393679">
      <w:bodyDiv w:val="1"/>
      <w:marLeft w:val="0"/>
      <w:marRight w:val="0"/>
      <w:marTop w:val="0"/>
      <w:marBottom w:val="0"/>
      <w:divBdr>
        <w:top w:val="none" w:sz="0" w:space="0" w:color="auto"/>
        <w:left w:val="none" w:sz="0" w:space="0" w:color="auto"/>
        <w:bottom w:val="none" w:sz="0" w:space="0" w:color="auto"/>
        <w:right w:val="none" w:sz="0" w:space="0" w:color="auto"/>
      </w:divBdr>
    </w:div>
    <w:div w:id="828591515">
      <w:bodyDiv w:val="1"/>
      <w:marLeft w:val="0"/>
      <w:marRight w:val="0"/>
      <w:marTop w:val="0"/>
      <w:marBottom w:val="0"/>
      <w:divBdr>
        <w:top w:val="none" w:sz="0" w:space="0" w:color="auto"/>
        <w:left w:val="none" w:sz="0" w:space="0" w:color="auto"/>
        <w:bottom w:val="none" w:sz="0" w:space="0" w:color="auto"/>
        <w:right w:val="none" w:sz="0" w:space="0" w:color="auto"/>
      </w:divBdr>
    </w:div>
    <w:div w:id="902257040">
      <w:bodyDiv w:val="1"/>
      <w:marLeft w:val="0"/>
      <w:marRight w:val="0"/>
      <w:marTop w:val="0"/>
      <w:marBottom w:val="0"/>
      <w:divBdr>
        <w:top w:val="none" w:sz="0" w:space="0" w:color="auto"/>
        <w:left w:val="none" w:sz="0" w:space="0" w:color="auto"/>
        <w:bottom w:val="none" w:sz="0" w:space="0" w:color="auto"/>
        <w:right w:val="none" w:sz="0" w:space="0" w:color="auto"/>
      </w:divBdr>
    </w:div>
    <w:div w:id="1126315220">
      <w:bodyDiv w:val="1"/>
      <w:marLeft w:val="0"/>
      <w:marRight w:val="0"/>
      <w:marTop w:val="0"/>
      <w:marBottom w:val="0"/>
      <w:divBdr>
        <w:top w:val="none" w:sz="0" w:space="0" w:color="auto"/>
        <w:left w:val="none" w:sz="0" w:space="0" w:color="auto"/>
        <w:bottom w:val="none" w:sz="0" w:space="0" w:color="auto"/>
        <w:right w:val="none" w:sz="0" w:space="0" w:color="auto"/>
      </w:divBdr>
    </w:div>
    <w:div w:id="1337071036">
      <w:bodyDiv w:val="1"/>
      <w:marLeft w:val="0"/>
      <w:marRight w:val="0"/>
      <w:marTop w:val="0"/>
      <w:marBottom w:val="0"/>
      <w:divBdr>
        <w:top w:val="none" w:sz="0" w:space="0" w:color="auto"/>
        <w:left w:val="none" w:sz="0" w:space="0" w:color="auto"/>
        <w:bottom w:val="none" w:sz="0" w:space="0" w:color="auto"/>
        <w:right w:val="none" w:sz="0" w:space="0" w:color="auto"/>
      </w:divBdr>
    </w:div>
    <w:div w:id="1614170997">
      <w:bodyDiv w:val="1"/>
      <w:marLeft w:val="0"/>
      <w:marRight w:val="0"/>
      <w:marTop w:val="0"/>
      <w:marBottom w:val="0"/>
      <w:divBdr>
        <w:top w:val="none" w:sz="0" w:space="0" w:color="auto"/>
        <w:left w:val="none" w:sz="0" w:space="0" w:color="auto"/>
        <w:bottom w:val="none" w:sz="0" w:space="0" w:color="auto"/>
        <w:right w:val="none" w:sz="0" w:space="0" w:color="auto"/>
      </w:divBdr>
    </w:div>
    <w:div w:id="1865440656">
      <w:bodyDiv w:val="1"/>
      <w:marLeft w:val="0"/>
      <w:marRight w:val="0"/>
      <w:marTop w:val="0"/>
      <w:marBottom w:val="0"/>
      <w:divBdr>
        <w:top w:val="none" w:sz="0" w:space="0" w:color="auto"/>
        <w:left w:val="none" w:sz="0" w:space="0" w:color="auto"/>
        <w:bottom w:val="none" w:sz="0" w:space="0" w:color="auto"/>
        <w:right w:val="none" w:sz="0" w:space="0" w:color="auto"/>
      </w:divBdr>
    </w:div>
    <w:div w:id="1886289529">
      <w:bodyDiv w:val="1"/>
      <w:marLeft w:val="0"/>
      <w:marRight w:val="0"/>
      <w:marTop w:val="0"/>
      <w:marBottom w:val="0"/>
      <w:divBdr>
        <w:top w:val="none" w:sz="0" w:space="0" w:color="auto"/>
        <w:left w:val="none" w:sz="0" w:space="0" w:color="auto"/>
        <w:bottom w:val="none" w:sz="0" w:space="0" w:color="auto"/>
        <w:right w:val="none" w:sz="0" w:space="0" w:color="auto"/>
      </w:divBdr>
    </w:div>
    <w:div w:id="1966040256">
      <w:bodyDiv w:val="1"/>
      <w:marLeft w:val="0"/>
      <w:marRight w:val="0"/>
      <w:marTop w:val="0"/>
      <w:marBottom w:val="0"/>
      <w:divBdr>
        <w:top w:val="none" w:sz="0" w:space="0" w:color="auto"/>
        <w:left w:val="none" w:sz="0" w:space="0" w:color="auto"/>
        <w:bottom w:val="none" w:sz="0" w:space="0" w:color="auto"/>
        <w:right w:val="none" w:sz="0" w:space="0" w:color="auto"/>
      </w:divBdr>
    </w:div>
    <w:div w:id="1995060098">
      <w:bodyDiv w:val="1"/>
      <w:marLeft w:val="0"/>
      <w:marRight w:val="0"/>
      <w:marTop w:val="0"/>
      <w:marBottom w:val="0"/>
      <w:divBdr>
        <w:top w:val="none" w:sz="0" w:space="0" w:color="auto"/>
        <w:left w:val="none" w:sz="0" w:space="0" w:color="auto"/>
        <w:bottom w:val="none" w:sz="0" w:space="0" w:color="auto"/>
        <w:right w:val="none" w:sz="0" w:space="0" w:color="auto"/>
      </w:divBdr>
    </w:div>
    <w:div w:id="21367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anyanbotanicals.com/info/ayurvedic-living/living-ayurveda/lifestyle/self-oil-massag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naturopathicfoundatio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249B-DD9D-594C-B658-08612314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Lloyd</dc:creator>
  <cp:keywords/>
  <cp:lastModifiedBy>Leena Athparia</cp:lastModifiedBy>
  <cp:revision>23</cp:revision>
  <cp:lastPrinted>2018-12-14T21:05:00Z</cp:lastPrinted>
  <dcterms:created xsi:type="dcterms:W3CDTF">2019-08-05T14:46:00Z</dcterms:created>
  <dcterms:modified xsi:type="dcterms:W3CDTF">2019-08-23T20:27:00Z</dcterms:modified>
</cp:coreProperties>
</file>